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C02F3" w14:textId="77777777" w:rsidR="008617B5" w:rsidRDefault="008617B5" w:rsidP="008617B5">
      <w:pPr>
        <w:widowControl w:val="0"/>
        <w:autoSpaceDE w:val="0"/>
        <w:autoSpaceDN w:val="0"/>
        <w:adjustRightInd w:val="0"/>
        <w:jc w:val="center"/>
        <w:rPr>
          <w:rFonts w:cs="Georgia"/>
          <w:b/>
          <w:bCs/>
        </w:rPr>
      </w:pPr>
      <w:bookmarkStart w:id="0" w:name="_GoBack"/>
      <w:bookmarkEnd w:id="0"/>
      <w:r>
        <w:rPr>
          <w:rFonts w:cs="Georgia"/>
          <w:b/>
          <w:noProof/>
        </w:rPr>
        <w:drawing>
          <wp:inline distT="0" distB="0" distL="0" distR="0" wp14:anchorId="4BDD3D17" wp14:editId="017D7E7D">
            <wp:extent cx="26289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0756" w14:textId="77777777" w:rsidR="008617B5" w:rsidRPr="00E47526" w:rsidRDefault="008617B5" w:rsidP="008617B5">
      <w:pPr>
        <w:widowControl w:val="0"/>
        <w:autoSpaceDE w:val="0"/>
        <w:autoSpaceDN w:val="0"/>
        <w:adjustRightInd w:val="0"/>
        <w:rPr>
          <w:rFonts w:cs="Georgia"/>
          <w:b/>
          <w:bCs/>
          <w:sz w:val="16"/>
          <w:szCs w:val="16"/>
        </w:rPr>
      </w:pPr>
    </w:p>
    <w:p w14:paraId="328826AA" w14:textId="28BA7A02" w:rsidR="008617B5" w:rsidRPr="00223939" w:rsidRDefault="008617B5" w:rsidP="008617B5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Georgia"/>
          <w:smallCaps/>
        </w:rPr>
      </w:pPr>
      <w:r w:rsidRPr="00223939">
        <w:rPr>
          <w:rFonts w:ascii="Book Antiqua" w:hAnsi="Book Antiqua" w:cs="Georgia"/>
          <w:b/>
          <w:bCs/>
          <w:smallCaps/>
        </w:rPr>
        <w:t>Wisdom of the Prophets – Part I</w:t>
      </w:r>
      <w:r w:rsidR="00DE33FE" w:rsidRPr="00223939">
        <w:rPr>
          <w:rFonts w:ascii="Book Antiqua" w:hAnsi="Book Antiqua" w:cs="Georgia"/>
          <w:b/>
          <w:bCs/>
          <w:smallCaps/>
        </w:rPr>
        <w:t>V</w:t>
      </w:r>
    </w:p>
    <w:p w14:paraId="7B91A2A6" w14:textId="77777777" w:rsidR="00223939" w:rsidRPr="00223939" w:rsidRDefault="008617B5" w:rsidP="00DE33F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Georgia"/>
          <w:b/>
          <w:bCs/>
          <w:smallCaps/>
          <w:sz w:val="44"/>
          <w:szCs w:val="44"/>
        </w:rPr>
      </w:pPr>
      <w:r w:rsidRPr="00223939">
        <w:rPr>
          <w:rFonts w:ascii="Book Antiqua" w:hAnsi="Book Antiqua" w:cs="Georgia"/>
          <w:b/>
          <w:bCs/>
          <w:smallCaps/>
          <w:sz w:val="44"/>
          <w:szCs w:val="44"/>
        </w:rPr>
        <w:t xml:space="preserve">Sufism &amp; </w:t>
      </w:r>
      <w:r w:rsidR="00DE33FE" w:rsidRPr="00223939">
        <w:rPr>
          <w:rFonts w:ascii="Book Antiqua" w:hAnsi="Book Antiqua" w:cs="Georgia"/>
          <w:b/>
          <w:bCs/>
          <w:smallCaps/>
          <w:sz w:val="44"/>
          <w:szCs w:val="44"/>
        </w:rPr>
        <w:t>Judaism</w:t>
      </w:r>
      <w:r w:rsidRPr="00223939">
        <w:rPr>
          <w:rFonts w:ascii="Book Antiqua" w:hAnsi="Book Antiqua" w:cs="Georgia"/>
          <w:b/>
          <w:bCs/>
          <w:smallCaps/>
          <w:sz w:val="44"/>
          <w:szCs w:val="44"/>
        </w:rPr>
        <w:t xml:space="preserve"> </w:t>
      </w:r>
    </w:p>
    <w:p w14:paraId="320B2B21" w14:textId="0D6A4890" w:rsidR="008617B5" w:rsidRPr="00223939" w:rsidRDefault="00223939" w:rsidP="00223939">
      <w:pPr>
        <w:widowControl w:val="0"/>
        <w:autoSpaceDE w:val="0"/>
        <w:autoSpaceDN w:val="0"/>
        <w:adjustRightInd w:val="0"/>
        <w:jc w:val="center"/>
        <w:rPr>
          <w:rStyle w:val="Strong"/>
          <w:rFonts w:ascii="Book Antiqua" w:hAnsi="Book Antiqua" w:cs="Georgia"/>
          <w:smallCaps/>
        </w:rPr>
      </w:pPr>
      <w:r w:rsidRPr="00223939">
        <w:rPr>
          <w:rFonts w:ascii="Book Antiqua" w:hAnsi="Book Antiqua" w:cs="Georgia"/>
          <w:b/>
          <w:bCs/>
          <w:smallCaps/>
        </w:rPr>
        <w:t xml:space="preserve">Rabbi </w:t>
      </w:r>
      <w:proofErr w:type="spellStart"/>
      <w:r w:rsidRPr="00223939">
        <w:rPr>
          <w:rFonts w:ascii="Book Antiqua" w:hAnsi="Book Antiqua" w:cs="Georgia"/>
          <w:b/>
          <w:bCs/>
          <w:smallCaps/>
        </w:rPr>
        <w:t>Tirzah</w:t>
      </w:r>
      <w:proofErr w:type="spellEnd"/>
      <w:r w:rsidRPr="00223939">
        <w:rPr>
          <w:rFonts w:ascii="Book Antiqua" w:hAnsi="Book Antiqua" w:cs="Georgia"/>
          <w:b/>
          <w:bCs/>
          <w:smallCaps/>
        </w:rPr>
        <w:t xml:space="preserve"> Firestone, </w:t>
      </w:r>
      <w:r w:rsidR="00DE33FE" w:rsidRPr="00223939">
        <w:rPr>
          <w:rFonts w:ascii="Book Antiqua" w:hAnsi="Book Antiqua" w:cs="Georgia"/>
          <w:b/>
          <w:bCs/>
          <w:smallCaps/>
        </w:rPr>
        <w:t>Netanel Miles-</w:t>
      </w:r>
      <w:proofErr w:type="spellStart"/>
      <w:r w:rsidR="00DE33FE" w:rsidRPr="00223939">
        <w:rPr>
          <w:rFonts w:ascii="Book Antiqua" w:hAnsi="Book Antiqua" w:cs="Georgia"/>
          <w:b/>
          <w:bCs/>
          <w:smallCaps/>
        </w:rPr>
        <w:t>Y</w:t>
      </w:r>
      <w:r w:rsidRPr="00223939">
        <w:rPr>
          <w:rFonts w:ascii="Book Antiqua" w:hAnsi="Book Antiqua" w:cs="Georgia"/>
          <w:b/>
          <w:bCs/>
          <w:smallCaps/>
        </w:rPr>
        <w:t>é</w:t>
      </w:r>
      <w:r w:rsidR="00DE33FE" w:rsidRPr="00223939">
        <w:rPr>
          <w:rFonts w:ascii="Book Antiqua" w:hAnsi="Book Antiqua" w:cs="Georgia"/>
          <w:b/>
          <w:bCs/>
          <w:smallCaps/>
        </w:rPr>
        <w:t>pez</w:t>
      </w:r>
      <w:proofErr w:type="spellEnd"/>
      <w:r w:rsidR="00DE33FE" w:rsidRPr="00223939">
        <w:rPr>
          <w:rFonts w:ascii="Book Antiqua" w:hAnsi="Book Antiqua" w:cs="Georgia"/>
          <w:b/>
          <w:bCs/>
          <w:smallCaps/>
        </w:rPr>
        <w:t xml:space="preserve"> </w:t>
      </w:r>
      <w:r w:rsidRPr="00223939">
        <w:rPr>
          <w:rFonts w:ascii="Book Antiqua" w:hAnsi="Book Antiqua" w:cs="Georgia"/>
          <w:b/>
          <w:bCs/>
          <w:smallCaps/>
        </w:rPr>
        <w:t xml:space="preserve"> &amp;</w:t>
      </w:r>
      <w:r w:rsidR="008617B5" w:rsidRPr="00223939">
        <w:rPr>
          <w:rStyle w:val="Strong"/>
          <w:rFonts w:ascii="Book Antiqua" w:eastAsia="Times New Roman" w:hAnsi="Book Antiqua" w:cs="Times New Roman"/>
          <w:smallCaps/>
        </w:rPr>
        <w:t xml:space="preserve"> Pir Zia </w:t>
      </w:r>
      <w:proofErr w:type="spellStart"/>
      <w:r w:rsidR="008617B5" w:rsidRPr="00223939">
        <w:rPr>
          <w:rStyle w:val="Strong"/>
          <w:rFonts w:ascii="Book Antiqua" w:eastAsia="Times New Roman" w:hAnsi="Book Antiqua" w:cs="Times New Roman"/>
          <w:smallCaps/>
        </w:rPr>
        <w:t>Inayat</w:t>
      </w:r>
      <w:proofErr w:type="spellEnd"/>
      <w:r w:rsidR="008617B5" w:rsidRPr="00223939">
        <w:rPr>
          <w:rStyle w:val="Strong"/>
          <w:rFonts w:ascii="Book Antiqua" w:eastAsia="Times New Roman" w:hAnsi="Book Antiqua" w:cs="Times New Roman"/>
          <w:smallCaps/>
        </w:rPr>
        <w:t>-Khan</w:t>
      </w:r>
    </w:p>
    <w:p w14:paraId="71825193" w14:textId="2BA7B14E" w:rsidR="008617B5" w:rsidRPr="00223939" w:rsidRDefault="00DE33FE" w:rsidP="008617B5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Georgia"/>
        </w:rPr>
      </w:pPr>
      <w:r w:rsidRPr="00223939">
        <w:rPr>
          <w:rFonts w:ascii="Book Antiqua" w:eastAsia="Times New Roman" w:hAnsi="Book Antiqua" w:cs="Times New Roman"/>
          <w:b/>
          <w:bCs/>
          <w:smallCaps/>
        </w:rPr>
        <w:t>April 27-30, 2017</w:t>
      </w:r>
      <w:r w:rsidR="008617B5" w:rsidRPr="00223939">
        <w:rPr>
          <w:rFonts w:ascii="Book Antiqua" w:eastAsia="Times New Roman" w:hAnsi="Book Antiqua" w:cs="Times New Roman"/>
          <w:b/>
          <w:bCs/>
          <w:smallCaps/>
        </w:rPr>
        <w:t>, New Lebanon, New York</w:t>
      </w:r>
    </w:p>
    <w:p w14:paraId="2F806446" w14:textId="77777777" w:rsidR="008617B5" w:rsidRPr="00DE33FE" w:rsidRDefault="008617B5" w:rsidP="008617B5">
      <w:pPr>
        <w:widowControl w:val="0"/>
        <w:autoSpaceDE w:val="0"/>
        <w:autoSpaceDN w:val="0"/>
        <w:adjustRightInd w:val="0"/>
        <w:rPr>
          <w:rFonts w:ascii="Book Antiqua" w:hAnsi="Book Antiqua" w:cs="Georgia"/>
          <w:b/>
          <w:bCs/>
          <w:sz w:val="22"/>
          <w:szCs w:val="22"/>
        </w:rPr>
      </w:pPr>
    </w:p>
    <w:p w14:paraId="6B938C3F" w14:textId="44CEE98A" w:rsidR="008617B5" w:rsidRPr="00DE33FE" w:rsidRDefault="00223939" w:rsidP="00223939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Georgia"/>
          <w:b/>
          <w:bCs/>
          <w:smallCaps/>
          <w:sz w:val="28"/>
          <w:szCs w:val="28"/>
        </w:rPr>
      </w:pPr>
      <w:r>
        <w:rPr>
          <w:rFonts w:ascii="Book Antiqua" w:hAnsi="Book Antiqua" w:cs="Georgia"/>
          <w:b/>
          <w:bCs/>
          <w:smallCaps/>
          <w:sz w:val="28"/>
          <w:szCs w:val="28"/>
        </w:rPr>
        <w:t>Schedule</w:t>
      </w:r>
    </w:p>
    <w:p w14:paraId="16783D48" w14:textId="77777777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1DD3B851" w14:textId="0F28C2EE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mallCaps/>
        </w:rPr>
      </w:pPr>
      <w:r w:rsidRPr="00DE33FE">
        <w:rPr>
          <w:rFonts w:ascii="Book Antiqua" w:hAnsi="Book Antiqua"/>
          <w:b/>
          <w:bCs/>
          <w:smallCaps/>
        </w:rPr>
        <w:t xml:space="preserve">Thursday, </w:t>
      </w:r>
      <w:r w:rsidR="00DE33FE" w:rsidRPr="00DE33FE">
        <w:rPr>
          <w:rFonts w:ascii="Book Antiqua" w:hAnsi="Book Antiqua"/>
          <w:b/>
          <w:bCs/>
          <w:smallCaps/>
        </w:rPr>
        <w:t>April 27</w:t>
      </w:r>
      <w:r w:rsidR="00DE33FE" w:rsidRPr="00DE33FE">
        <w:rPr>
          <w:rFonts w:ascii="Book Antiqua" w:hAnsi="Book Antiqua"/>
          <w:b/>
          <w:bCs/>
          <w:smallCaps/>
          <w:vertAlign w:val="superscript"/>
        </w:rPr>
        <w:t>th</w:t>
      </w:r>
      <w:r w:rsidR="00DE33FE" w:rsidRPr="00DE33FE">
        <w:rPr>
          <w:rFonts w:ascii="Book Antiqua" w:hAnsi="Book Antiqua"/>
          <w:b/>
          <w:bCs/>
          <w:smallCaps/>
        </w:rPr>
        <w:t xml:space="preserve"> </w:t>
      </w:r>
      <w:r w:rsidRPr="00DE33FE">
        <w:rPr>
          <w:rFonts w:ascii="Book Antiqua" w:hAnsi="Book Antiqua"/>
          <w:b/>
          <w:bCs/>
          <w:smallCaps/>
        </w:rPr>
        <w:t xml:space="preserve"> </w:t>
      </w:r>
    </w:p>
    <w:p w14:paraId="5E52C800" w14:textId="77777777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3F5DFC9E" w14:textId="03CD5922" w:rsidR="008617B5" w:rsidRPr="00DE33FE" w:rsidRDefault="008617B5" w:rsidP="000A1FDF">
      <w:pPr>
        <w:pStyle w:val="NormalWeb"/>
        <w:spacing w:before="0" w:beforeAutospacing="0" w:after="0" w:afterAutospacing="0"/>
        <w:rPr>
          <w:rStyle w:val="Strong"/>
          <w:rFonts w:ascii="Book Antiqua" w:hAnsi="Book Antiqua"/>
          <w:b w:val="0"/>
          <w:bCs w:val="0"/>
        </w:rPr>
      </w:pPr>
      <w:r w:rsidRPr="00DE33FE">
        <w:rPr>
          <w:rFonts w:ascii="Book Antiqua" w:hAnsi="Book Antiqua"/>
        </w:rPr>
        <w:t xml:space="preserve">2:00 – 6:00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>Registration</w:t>
      </w:r>
      <w:r w:rsidR="00DA6309" w:rsidRPr="00DE33FE">
        <w:rPr>
          <w:rFonts w:ascii="Book Antiqua" w:hAnsi="Book Antiqua"/>
        </w:rPr>
        <w:t xml:space="preserve"> </w:t>
      </w:r>
      <w:r w:rsidRPr="00DE33FE">
        <w:rPr>
          <w:rFonts w:ascii="Book Antiqua" w:hAnsi="Book Antiqua"/>
        </w:rPr>
        <w:br/>
        <w:t xml:space="preserve">6:00 – 6:45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>Dinner</w:t>
      </w:r>
      <w:r w:rsidRPr="00DE33FE">
        <w:rPr>
          <w:rFonts w:ascii="Book Antiqua" w:hAnsi="Book Antiqua"/>
        </w:rPr>
        <w:br/>
        <w:t xml:space="preserve">6:45 – 8:30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DE33FE" w:rsidRPr="00DE33FE">
        <w:rPr>
          <w:rFonts w:ascii="Book Antiqua" w:hAnsi="Book Antiqua"/>
        </w:rPr>
        <w:t xml:space="preserve">Welcome </w:t>
      </w:r>
      <w:r w:rsidR="00223939">
        <w:rPr>
          <w:rFonts w:ascii="Book Antiqua" w:hAnsi="Book Antiqua"/>
        </w:rPr>
        <w:t>(</w:t>
      </w:r>
      <w:proofErr w:type="spellStart"/>
      <w:r w:rsidR="00223939">
        <w:rPr>
          <w:rFonts w:ascii="Book Antiqua" w:hAnsi="Book Antiqua"/>
        </w:rPr>
        <w:t>Pir</w:t>
      </w:r>
      <w:proofErr w:type="spellEnd"/>
      <w:r w:rsidR="00223939">
        <w:rPr>
          <w:rFonts w:ascii="Book Antiqua" w:hAnsi="Book Antiqua"/>
        </w:rPr>
        <w:t xml:space="preserve"> Zia, 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</w:t>
      </w:r>
      <w:proofErr w:type="spellStart"/>
      <w:r w:rsidR="00223939">
        <w:rPr>
          <w:rFonts w:ascii="Book Antiqua" w:hAnsi="Book Antiqua"/>
        </w:rPr>
        <w:t>Tizah</w:t>
      </w:r>
      <w:proofErr w:type="spellEnd"/>
      <w:r w:rsidR="00223939">
        <w:rPr>
          <w:rFonts w:ascii="Book Antiqua" w:hAnsi="Book Antiqua"/>
        </w:rPr>
        <w:t xml:space="preserve"> &amp; 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Netanel)</w:t>
      </w:r>
      <w:r w:rsidRPr="00DE33FE">
        <w:rPr>
          <w:rFonts w:ascii="Book Antiqua" w:hAnsi="Book Antiqua"/>
          <w:i/>
        </w:rPr>
        <w:br/>
      </w:r>
    </w:p>
    <w:p w14:paraId="13B1120B" w14:textId="64AE50A9" w:rsidR="008617B5" w:rsidRPr="00DE33FE" w:rsidRDefault="008617B5" w:rsidP="008617B5">
      <w:pPr>
        <w:pStyle w:val="NormalWeb"/>
        <w:spacing w:before="0" w:beforeAutospacing="0" w:after="0" w:afterAutospacing="0"/>
        <w:rPr>
          <w:rStyle w:val="Strong"/>
          <w:rFonts w:ascii="Book Antiqua" w:hAnsi="Book Antiqua"/>
          <w:smallCaps/>
        </w:rPr>
      </w:pPr>
      <w:r w:rsidRPr="00DE33FE">
        <w:rPr>
          <w:rStyle w:val="Strong"/>
          <w:rFonts w:ascii="Book Antiqua" w:hAnsi="Book Antiqua"/>
          <w:smallCaps/>
        </w:rPr>
        <w:t xml:space="preserve">Friday, </w:t>
      </w:r>
      <w:r w:rsidR="00DE33FE" w:rsidRPr="00DE33FE">
        <w:rPr>
          <w:rStyle w:val="Strong"/>
          <w:rFonts w:ascii="Book Antiqua" w:hAnsi="Book Antiqua"/>
          <w:smallCaps/>
        </w:rPr>
        <w:t>April 28</w:t>
      </w:r>
      <w:r w:rsidR="00DE33FE" w:rsidRPr="00DE33FE">
        <w:rPr>
          <w:rStyle w:val="Strong"/>
          <w:rFonts w:ascii="Book Antiqua" w:hAnsi="Book Antiqua"/>
          <w:smallCaps/>
          <w:vertAlign w:val="superscript"/>
        </w:rPr>
        <w:t>th</w:t>
      </w:r>
      <w:r w:rsidR="00DE33FE" w:rsidRPr="00DE33FE">
        <w:rPr>
          <w:rStyle w:val="Strong"/>
          <w:rFonts w:ascii="Book Antiqua" w:hAnsi="Book Antiqua"/>
          <w:smallCaps/>
        </w:rPr>
        <w:t xml:space="preserve"> </w:t>
      </w:r>
    </w:p>
    <w:p w14:paraId="66C0A90B" w14:textId="77777777" w:rsidR="000A1FDF" w:rsidRPr="00DE33FE" w:rsidRDefault="000A1FDF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63635651" w14:textId="66C60BAD" w:rsidR="000077EF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  <w:i/>
        </w:rPr>
      </w:pPr>
      <w:r w:rsidRPr="00DE33FE">
        <w:rPr>
          <w:rFonts w:ascii="Book Antiqua" w:hAnsi="Book Antiqua"/>
        </w:rPr>
        <w:t xml:space="preserve">8:00 – 9:00 am </w:t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ab/>
        <w:t>Bre</w:t>
      </w:r>
      <w:r w:rsidR="003C34D4" w:rsidRPr="00DE33FE">
        <w:rPr>
          <w:rFonts w:ascii="Book Antiqua" w:hAnsi="Book Antiqua"/>
        </w:rPr>
        <w:t>akfast</w:t>
      </w:r>
      <w:r w:rsidR="003C34D4" w:rsidRPr="00DE33FE">
        <w:rPr>
          <w:rFonts w:ascii="Book Antiqua" w:hAnsi="Book Antiqua"/>
        </w:rPr>
        <w:br/>
        <w:t xml:space="preserve">9:00 – 10:30 am </w:t>
      </w:r>
      <w:r w:rsidR="003C34D4" w:rsidRPr="00DE33FE">
        <w:rPr>
          <w:rFonts w:ascii="Book Antiqua" w:hAnsi="Book Antiqua"/>
        </w:rPr>
        <w:tab/>
      </w:r>
      <w:r w:rsidR="000A1FDF">
        <w:rPr>
          <w:rFonts w:ascii="Book Antiqua" w:hAnsi="Book Antiqua"/>
        </w:rPr>
        <w:tab/>
        <w:t xml:space="preserve">Exodus </w:t>
      </w:r>
      <w:r w:rsidR="00223939">
        <w:rPr>
          <w:rFonts w:ascii="Book Antiqua" w:hAnsi="Book Antiqua"/>
        </w:rPr>
        <w:t>(</w:t>
      </w:r>
      <w:proofErr w:type="spellStart"/>
      <w:r w:rsidR="000A1FDF">
        <w:rPr>
          <w:rFonts w:ascii="Book Antiqua" w:hAnsi="Book Antiqua"/>
        </w:rPr>
        <w:t>Pir</w:t>
      </w:r>
      <w:proofErr w:type="spellEnd"/>
      <w:r w:rsidR="000A1FDF">
        <w:rPr>
          <w:rFonts w:ascii="Book Antiqua" w:hAnsi="Book Antiqua"/>
        </w:rPr>
        <w:t xml:space="preserve"> Zia</w:t>
      </w:r>
      <w:r w:rsidR="00223939">
        <w:rPr>
          <w:rFonts w:ascii="Book Antiqua" w:hAnsi="Book Antiqua"/>
        </w:rPr>
        <w:t>)</w:t>
      </w:r>
    </w:p>
    <w:p w14:paraId="2E11358D" w14:textId="53C43AF8" w:rsidR="009F2E5C" w:rsidRPr="00DE33FE" w:rsidRDefault="009F2E5C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DE33FE">
        <w:rPr>
          <w:rFonts w:ascii="Book Antiqua" w:hAnsi="Book Antiqua"/>
        </w:rPr>
        <w:t>10:30 – 11:00 am</w:t>
      </w:r>
      <w:r w:rsidRPr="00DE33FE">
        <w:rPr>
          <w:rFonts w:ascii="Book Antiqua" w:hAnsi="Book Antiqua"/>
        </w:rPr>
        <w:tab/>
      </w:r>
      <w:r w:rsidR="000A1FDF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>Tea Break</w:t>
      </w:r>
    </w:p>
    <w:p w14:paraId="161A7044" w14:textId="03BD34B1" w:rsidR="00DE33FE" w:rsidRPr="00DE33FE" w:rsidRDefault="008617B5" w:rsidP="000077E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DE33FE">
        <w:rPr>
          <w:rFonts w:ascii="Book Antiqua" w:hAnsi="Book Antiqua"/>
        </w:rPr>
        <w:t xml:space="preserve">11:00 – 12:30 pm </w:t>
      </w:r>
      <w:r w:rsidRPr="00DE33FE">
        <w:rPr>
          <w:rFonts w:ascii="Book Antiqua" w:hAnsi="Book Antiqua"/>
        </w:rPr>
        <w:tab/>
      </w:r>
      <w:r w:rsidR="007218A1" w:rsidRPr="007218A1">
        <w:rPr>
          <w:rFonts w:ascii="Book Antiqua" w:hAnsi="Book Antiqua"/>
        </w:rPr>
        <w:t xml:space="preserve">The Path of the </w:t>
      </w:r>
      <w:proofErr w:type="spellStart"/>
      <w:r w:rsidR="007218A1" w:rsidRPr="007218A1">
        <w:rPr>
          <w:rFonts w:ascii="Book Antiqua" w:hAnsi="Book Antiqua"/>
        </w:rPr>
        <w:t>Tzaddik</w:t>
      </w:r>
      <w:proofErr w:type="spellEnd"/>
      <w:r w:rsidR="007218A1" w:rsidRPr="007218A1">
        <w:rPr>
          <w:rFonts w:ascii="Book Antiqua" w:hAnsi="Book Antiqua"/>
        </w:rPr>
        <w:t>: The All and the Nothing</w:t>
      </w:r>
      <w:r w:rsidR="00FF299C" w:rsidRPr="00DE33FE">
        <w:rPr>
          <w:rFonts w:ascii="Book Antiqua" w:hAnsi="Book Antiqua"/>
        </w:rPr>
        <w:t xml:space="preserve"> </w:t>
      </w:r>
      <w:r w:rsidR="00223939">
        <w:rPr>
          <w:rFonts w:ascii="Book Antiqua" w:hAnsi="Book Antiqua"/>
        </w:rPr>
        <w:t>(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</w:t>
      </w:r>
      <w:proofErr w:type="spellStart"/>
      <w:r w:rsidR="00DE33FE" w:rsidRPr="000A1FDF">
        <w:rPr>
          <w:rFonts w:ascii="Book Antiqua" w:hAnsi="Book Antiqua"/>
        </w:rPr>
        <w:t>Tirz</w:t>
      </w:r>
      <w:r w:rsidR="000A1FDF">
        <w:rPr>
          <w:rFonts w:ascii="Book Antiqua" w:hAnsi="Book Antiqua"/>
        </w:rPr>
        <w:t>ah</w:t>
      </w:r>
      <w:proofErr w:type="spellEnd"/>
      <w:r w:rsidR="00223939">
        <w:rPr>
          <w:rFonts w:ascii="Book Antiqua" w:hAnsi="Book Antiqua"/>
        </w:rPr>
        <w:t>)</w:t>
      </w:r>
      <w:r w:rsidRPr="00DE33FE">
        <w:rPr>
          <w:rFonts w:ascii="Book Antiqua" w:hAnsi="Book Antiqua"/>
        </w:rPr>
        <w:br/>
        <w:t xml:space="preserve">12:30 – 1:30 pm </w:t>
      </w:r>
      <w:r w:rsidRPr="00DE33FE">
        <w:rPr>
          <w:rFonts w:ascii="Book Antiqua" w:hAnsi="Book Antiqua"/>
        </w:rPr>
        <w:tab/>
      </w:r>
      <w:r w:rsidR="000A1FDF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>Lunch</w:t>
      </w:r>
      <w:r w:rsidRPr="00DE33FE">
        <w:rPr>
          <w:rFonts w:ascii="Book Antiqua" w:hAnsi="Book Antiqua"/>
        </w:rPr>
        <w:br/>
        <w:t xml:space="preserve">1:30 – 2:30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>Free Time</w:t>
      </w:r>
      <w:r w:rsidRPr="00DE33FE">
        <w:rPr>
          <w:rFonts w:ascii="Book Antiqua" w:hAnsi="Book Antiqua"/>
        </w:rPr>
        <w:br/>
        <w:t xml:space="preserve">2:30 – 3:45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7218A1">
        <w:rPr>
          <w:rFonts w:ascii="Book Antiqua" w:hAnsi="Book Antiqua"/>
        </w:rPr>
        <w:t xml:space="preserve">The Merging of Two Oceans: </w:t>
      </w:r>
      <w:r w:rsidR="00223939">
        <w:rPr>
          <w:rFonts w:ascii="Book Antiqua" w:hAnsi="Book Antiqua"/>
        </w:rPr>
        <w:t>Sufism and Hasidism</w:t>
      </w:r>
      <w:r w:rsidR="00DE33FE" w:rsidRPr="00DE33FE">
        <w:rPr>
          <w:rFonts w:ascii="Book Antiqua" w:hAnsi="Book Antiqua"/>
        </w:rPr>
        <w:t xml:space="preserve"> </w:t>
      </w:r>
      <w:r w:rsidR="007218A1">
        <w:rPr>
          <w:rFonts w:ascii="Book Antiqua" w:hAnsi="Book Antiqua"/>
        </w:rPr>
        <w:t xml:space="preserve">I </w:t>
      </w:r>
      <w:r w:rsidR="00223939">
        <w:rPr>
          <w:rFonts w:ascii="Book Antiqua" w:hAnsi="Book Antiqua"/>
        </w:rPr>
        <w:t>(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Netanel)</w:t>
      </w:r>
    </w:p>
    <w:p w14:paraId="2E2D1285" w14:textId="064D8273" w:rsidR="008617B5" w:rsidRPr="00DE33FE" w:rsidRDefault="008617B5" w:rsidP="000077E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DE33FE">
        <w:rPr>
          <w:rFonts w:ascii="Book Antiqua" w:hAnsi="Book Antiqua"/>
        </w:rPr>
        <w:t xml:space="preserve">3:45 – 4:15 pm </w:t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ab/>
        <w:t>Tea Break</w:t>
      </w:r>
      <w:r w:rsidRPr="00DE33FE">
        <w:rPr>
          <w:rFonts w:ascii="Book Antiqua" w:hAnsi="Book Antiqua"/>
        </w:rPr>
        <w:br/>
        <w:t xml:space="preserve">4:15 – 5:30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DE33FE" w:rsidRPr="00DE33FE">
        <w:rPr>
          <w:rFonts w:ascii="Book Antiqua" w:hAnsi="Book Antiqua"/>
        </w:rPr>
        <w:t xml:space="preserve">Ascent in Song </w:t>
      </w:r>
      <w:r w:rsidR="00ED447A" w:rsidRPr="00DE33FE">
        <w:rPr>
          <w:rFonts w:ascii="Book Antiqua" w:hAnsi="Book Antiqua"/>
        </w:rPr>
        <w:t>(</w:t>
      </w:r>
      <w:proofErr w:type="spellStart"/>
      <w:r w:rsidR="00ED447A" w:rsidRPr="00DE33FE">
        <w:rPr>
          <w:rFonts w:ascii="Book Antiqua" w:hAnsi="Book Antiqua"/>
        </w:rPr>
        <w:t>Pir</w:t>
      </w:r>
      <w:proofErr w:type="spellEnd"/>
      <w:r w:rsidR="00ED447A" w:rsidRPr="00DE33FE">
        <w:rPr>
          <w:rFonts w:ascii="Book Antiqua" w:hAnsi="Book Antiqua"/>
        </w:rPr>
        <w:t xml:space="preserve"> Zia)</w:t>
      </w:r>
      <w:r w:rsidR="00DE33FE" w:rsidRPr="00DE33FE">
        <w:rPr>
          <w:rFonts w:ascii="Book Antiqua" w:hAnsi="Book Antiqua"/>
        </w:rPr>
        <w:br/>
      </w:r>
      <w:r w:rsidRPr="00DE33FE">
        <w:rPr>
          <w:rFonts w:ascii="Book Antiqua" w:hAnsi="Book Antiqua"/>
        </w:rPr>
        <w:t>7:00 pm</w:t>
      </w:r>
      <w:r w:rsidR="00DE33FE" w:rsidRPr="00DE33FE">
        <w:rPr>
          <w:rFonts w:ascii="Book Antiqua" w:hAnsi="Book Antiqua"/>
        </w:rPr>
        <w:t xml:space="preserve"> – 9 pm </w:t>
      </w:r>
      <w:r w:rsidRPr="00DE33FE">
        <w:rPr>
          <w:rFonts w:ascii="Book Antiqua" w:hAnsi="Book Antiqua"/>
        </w:rPr>
        <w:t xml:space="preserve"> </w:t>
      </w:r>
      <w:r w:rsidRPr="00DE33FE">
        <w:rPr>
          <w:rFonts w:ascii="Book Antiqua" w:hAnsi="Book Antiqua"/>
        </w:rPr>
        <w:tab/>
      </w:r>
      <w:r w:rsidR="00DE33FE" w:rsidRPr="00DE33FE">
        <w:rPr>
          <w:rFonts w:ascii="Book Antiqua" w:hAnsi="Book Antiqua"/>
        </w:rPr>
        <w:t xml:space="preserve">Shabbat </w:t>
      </w:r>
      <w:r w:rsidR="007218A1">
        <w:rPr>
          <w:rFonts w:ascii="Book Antiqua" w:hAnsi="Book Antiqua"/>
        </w:rPr>
        <w:t xml:space="preserve">Ritual, Stories, and </w:t>
      </w:r>
      <w:r w:rsidR="00DE33FE" w:rsidRPr="00DE33FE">
        <w:rPr>
          <w:rFonts w:ascii="Book Antiqua" w:hAnsi="Book Antiqua"/>
        </w:rPr>
        <w:t xml:space="preserve">Dinner </w:t>
      </w:r>
      <w:r w:rsidR="00223939">
        <w:rPr>
          <w:rFonts w:ascii="Book Antiqua" w:hAnsi="Book Antiqua"/>
        </w:rPr>
        <w:t>(</w:t>
      </w:r>
      <w:proofErr w:type="spellStart"/>
      <w:r w:rsidR="007218A1">
        <w:rPr>
          <w:rFonts w:ascii="Book Antiqua" w:hAnsi="Book Antiqua"/>
        </w:rPr>
        <w:t>Reb</w:t>
      </w:r>
      <w:proofErr w:type="spellEnd"/>
      <w:r w:rsidR="007218A1">
        <w:rPr>
          <w:rFonts w:ascii="Book Antiqua" w:hAnsi="Book Antiqua"/>
        </w:rPr>
        <w:t xml:space="preserve"> </w:t>
      </w:r>
      <w:proofErr w:type="spellStart"/>
      <w:r w:rsidR="007218A1">
        <w:rPr>
          <w:rFonts w:ascii="Book Antiqua" w:hAnsi="Book Antiqua"/>
        </w:rPr>
        <w:t>Tirzah</w:t>
      </w:r>
      <w:proofErr w:type="spellEnd"/>
      <w:r w:rsidR="007218A1">
        <w:rPr>
          <w:rFonts w:ascii="Book Antiqua" w:hAnsi="Book Antiqua"/>
        </w:rPr>
        <w:t xml:space="preserve">, </w:t>
      </w:r>
      <w:proofErr w:type="spellStart"/>
      <w:r w:rsidR="007218A1">
        <w:rPr>
          <w:rFonts w:ascii="Book Antiqua" w:hAnsi="Book Antiqua"/>
        </w:rPr>
        <w:t>Reb</w:t>
      </w:r>
      <w:proofErr w:type="spellEnd"/>
      <w:r w:rsidR="007218A1">
        <w:rPr>
          <w:rFonts w:ascii="Book Antiqua" w:hAnsi="Book Antiqua"/>
        </w:rPr>
        <w:t xml:space="preserve"> Netanel, </w:t>
      </w:r>
      <w:r w:rsidR="000A1FDF">
        <w:rPr>
          <w:rFonts w:ascii="Book Antiqua" w:hAnsi="Book Antiqua"/>
        </w:rPr>
        <w:t>Sunset 7:50 pm</w:t>
      </w:r>
      <w:r w:rsidR="00223939">
        <w:rPr>
          <w:rFonts w:ascii="Book Antiqua" w:hAnsi="Book Antiqua"/>
        </w:rPr>
        <w:t>)</w:t>
      </w:r>
    </w:p>
    <w:p w14:paraId="122C408D" w14:textId="77777777" w:rsidR="008617B5" w:rsidRPr="00DE33FE" w:rsidRDefault="008617B5" w:rsidP="008617B5">
      <w:pPr>
        <w:pStyle w:val="NormalWeb"/>
        <w:spacing w:before="0" w:beforeAutospacing="0" w:after="0" w:afterAutospacing="0"/>
        <w:rPr>
          <w:rStyle w:val="Strong"/>
          <w:rFonts w:ascii="Book Antiqua" w:hAnsi="Book Antiqua"/>
        </w:rPr>
      </w:pPr>
    </w:p>
    <w:p w14:paraId="46B51898" w14:textId="58BD6990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  <w:smallCaps/>
        </w:rPr>
      </w:pPr>
      <w:r w:rsidRPr="00DE33FE">
        <w:rPr>
          <w:rStyle w:val="Strong"/>
          <w:rFonts w:ascii="Book Antiqua" w:hAnsi="Book Antiqua"/>
          <w:smallCaps/>
        </w:rPr>
        <w:t xml:space="preserve">Saturday, </w:t>
      </w:r>
      <w:r w:rsidR="00DE33FE" w:rsidRPr="00DE33FE">
        <w:rPr>
          <w:rStyle w:val="Strong"/>
          <w:rFonts w:ascii="Book Antiqua" w:hAnsi="Book Antiqua"/>
          <w:smallCaps/>
        </w:rPr>
        <w:t>April 29</w:t>
      </w:r>
      <w:r w:rsidR="00DE33FE" w:rsidRPr="00DE33FE">
        <w:rPr>
          <w:rStyle w:val="Strong"/>
          <w:rFonts w:ascii="Book Antiqua" w:hAnsi="Book Antiqua"/>
          <w:smallCaps/>
          <w:vertAlign w:val="superscript"/>
        </w:rPr>
        <w:t>th</w:t>
      </w:r>
      <w:r w:rsidR="00DE33FE" w:rsidRPr="00DE33FE">
        <w:rPr>
          <w:rStyle w:val="Strong"/>
          <w:rFonts w:ascii="Book Antiqua" w:hAnsi="Book Antiqua"/>
          <w:smallCaps/>
        </w:rPr>
        <w:t xml:space="preserve"> </w:t>
      </w:r>
      <w:r w:rsidR="000077EF" w:rsidRPr="00DE33FE">
        <w:rPr>
          <w:rStyle w:val="Strong"/>
          <w:rFonts w:ascii="Book Antiqua" w:hAnsi="Book Antiqua"/>
          <w:smallCaps/>
        </w:rPr>
        <w:t xml:space="preserve"> </w:t>
      </w:r>
      <w:r w:rsidR="00223939">
        <w:rPr>
          <w:rStyle w:val="Strong"/>
          <w:rFonts w:ascii="Book Antiqua" w:hAnsi="Book Antiqua"/>
          <w:smallCaps/>
        </w:rPr>
        <w:t>(</w:t>
      </w:r>
      <w:r w:rsidR="00DE33FE" w:rsidRPr="00DE33FE">
        <w:rPr>
          <w:rStyle w:val="Strong"/>
          <w:rFonts w:ascii="Book Antiqua" w:hAnsi="Book Antiqua"/>
          <w:smallCaps/>
        </w:rPr>
        <w:t>Shabbat</w:t>
      </w:r>
      <w:r w:rsidR="00223939">
        <w:rPr>
          <w:rStyle w:val="Strong"/>
          <w:rFonts w:ascii="Book Antiqua" w:hAnsi="Book Antiqua"/>
          <w:smallCaps/>
        </w:rPr>
        <w:t>)</w:t>
      </w:r>
    </w:p>
    <w:p w14:paraId="2C7D61FA" w14:textId="77777777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6A536890" w14:textId="44A88EC2" w:rsidR="000A1FDF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DE33FE">
        <w:rPr>
          <w:rFonts w:ascii="Book Antiqua" w:hAnsi="Book Antiqua"/>
        </w:rPr>
        <w:t xml:space="preserve">8:00 – 9:00 am </w:t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ab/>
        <w:t>Breakfast</w:t>
      </w:r>
      <w:r w:rsidRPr="00DE33FE">
        <w:rPr>
          <w:rFonts w:ascii="Book Antiqua" w:hAnsi="Book Antiqua"/>
        </w:rPr>
        <w:br/>
        <w:t xml:space="preserve">9:00 – 10:30 am </w:t>
      </w:r>
      <w:r w:rsidRPr="00DE33FE">
        <w:rPr>
          <w:rFonts w:ascii="Book Antiqua" w:hAnsi="Book Antiqua"/>
        </w:rPr>
        <w:tab/>
      </w:r>
      <w:r w:rsidR="00DE33FE">
        <w:rPr>
          <w:rFonts w:ascii="Book Antiqua" w:hAnsi="Book Antiqua"/>
        </w:rPr>
        <w:tab/>
      </w:r>
      <w:r w:rsidR="00DE33FE" w:rsidRPr="00DE33FE">
        <w:rPr>
          <w:rFonts w:ascii="Book Antiqua" w:hAnsi="Book Antiqua"/>
        </w:rPr>
        <w:t>A David Psalm (</w:t>
      </w:r>
      <w:proofErr w:type="spellStart"/>
      <w:r w:rsidR="00DE33FE" w:rsidRPr="00DE33FE">
        <w:rPr>
          <w:rFonts w:ascii="Book Antiqua" w:hAnsi="Book Antiqua"/>
        </w:rPr>
        <w:t>Pir</w:t>
      </w:r>
      <w:proofErr w:type="spellEnd"/>
      <w:r w:rsidR="00DE33FE" w:rsidRPr="00DE33FE">
        <w:rPr>
          <w:rFonts w:ascii="Book Antiqua" w:hAnsi="Book Antiqua"/>
        </w:rPr>
        <w:t xml:space="preserve"> Zia)</w:t>
      </w:r>
      <w:r w:rsidRPr="00DE33FE">
        <w:rPr>
          <w:rFonts w:ascii="Book Antiqua" w:hAnsi="Book Antiqua"/>
        </w:rPr>
        <w:br/>
        <w:t xml:space="preserve">10:30 – 11:00 am </w:t>
      </w:r>
      <w:r w:rsidRPr="00DE33FE">
        <w:rPr>
          <w:rFonts w:ascii="Book Antiqua" w:hAnsi="Book Antiqua"/>
        </w:rPr>
        <w:tab/>
        <w:t>Tea Break</w:t>
      </w:r>
      <w:r w:rsidRPr="00DE33FE">
        <w:rPr>
          <w:rFonts w:ascii="Book Antiqua" w:hAnsi="Book Antiqua"/>
        </w:rPr>
        <w:br/>
        <w:t xml:space="preserve">11:00 – 12:30 pm </w:t>
      </w:r>
      <w:r w:rsidRPr="00DE33FE">
        <w:rPr>
          <w:rFonts w:ascii="Book Antiqua" w:hAnsi="Book Antiqua"/>
        </w:rPr>
        <w:tab/>
      </w:r>
      <w:r w:rsidR="007218A1" w:rsidRPr="007218A1">
        <w:rPr>
          <w:rFonts w:ascii="Book Antiqua" w:hAnsi="Book Antiqua"/>
        </w:rPr>
        <w:t>Embodying Divine Love: The Precious Power of Incarnation</w:t>
      </w:r>
      <w:r w:rsidR="000A1FDF" w:rsidRPr="007218A1">
        <w:rPr>
          <w:rFonts w:ascii="Book Antiqua" w:hAnsi="Book Antiqua"/>
        </w:rPr>
        <w:t xml:space="preserve"> (</w:t>
      </w:r>
      <w:r w:rsidR="000A1FDF">
        <w:rPr>
          <w:rFonts w:ascii="Book Antiqua" w:hAnsi="Book Antiqua"/>
        </w:rPr>
        <w:t xml:space="preserve">Rabbi </w:t>
      </w:r>
      <w:proofErr w:type="spellStart"/>
      <w:r w:rsidR="000A1FDF">
        <w:rPr>
          <w:rFonts w:ascii="Book Antiqua" w:hAnsi="Book Antiqua"/>
        </w:rPr>
        <w:t>Tirzah</w:t>
      </w:r>
      <w:proofErr w:type="spellEnd"/>
      <w:r w:rsidR="00DE33FE" w:rsidRPr="00DE33FE">
        <w:rPr>
          <w:rFonts w:ascii="Book Antiqua" w:hAnsi="Book Antiqua"/>
        </w:rPr>
        <w:t>)</w:t>
      </w:r>
      <w:r w:rsidRPr="00DE33FE">
        <w:rPr>
          <w:rFonts w:ascii="Book Antiqua" w:hAnsi="Book Antiqua"/>
          <w:i/>
        </w:rPr>
        <w:br/>
      </w:r>
      <w:r w:rsidRPr="00DE33FE">
        <w:rPr>
          <w:rFonts w:ascii="Book Antiqua" w:hAnsi="Book Antiqua"/>
        </w:rPr>
        <w:t xml:space="preserve">12:30 – 1:30 pm </w:t>
      </w:r>
      <w:r w:rsidRPr="00DE33FE">
        <w:rPr>
          <w:rFonts w:ascii="Book Antiqua" w:hAnsi="Book Antiqua"/>
        </w:rPr>
        <w:tab/>
      </w:r>
      <w:r w:rsidR="00DE33FE">
        <w:rPr>
          <w:rFonts w:ascii="Book Antiqua" w:hAnsi="Book Antiqua"/>
        </w:rPr>
        <w:tab/>
      </w:r>
      <w:r w:rsidR="000A1FDF">
        <w:rPr>
          <w:rFonts w:ascii="Book Antiqua" w:hAnsi="Book Antiqua"/>
        </w:rPr>
        <w:t>Lunch</w:t>
      </w:r>
      <w:r w:rsidR="000A1FDF">
        <w:rPr>
          <w:rFonts w:ascii="Book Antiqua" w:hAnsi="Book Antiqua"/>
        </w:rPr>
        <w:br/>
        <w:t>1:30 – 3:00</w:t>
      </w:r>
      <w:r w:rsidRPr="00DE33FE">
        <w:rPr>
          <w:rFonts w:ascii="Book Antiqua" w:hAnsi="Book Antiqua"/>
        </w:rPr>
        <w:t xml:space="preserve">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0A1FDF">
        <w:rPr>
          <w:rFonts w:ascii="Book Antiqua" w:hAnsi="Book Antiqua"/>
        </w:rPr>
        <w:t>Shabbat Nap</w:t>
      </w:r>
      <w:r w:rsidR="000A1FDF">
        <w:rPr>
          <w:rFonts w:ascii="Book Antiqua" w:hAnsi="Book Antiqua"/>
        </w:rPr>
        <w:br/>
        <w:t>3:00 – 4:15</w:t>
      </w:r>
      <w:r w:rsidRPr="00DE33FE">
        <w:rPr>
          <w:rFonts w:ascii="Book Antiqua" w:hAnsi="Book Antiqua"/>
        </w:rPr>
        <w:t xml:space="preserve">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7218A1">
        <w:rPr>
          <w:rFonts w:ascii="Book Antiqua" w:hAnsi="Book Antiqua"/>
        </w:rPr>
        <w:t>The Merging of Two Oceans: Sufism and Hasidism</w:t>
      </w:r>
      <w:r w:rsidR="007218A1" w:rsidRPr="00DE33FE">
        <w:rPr>
          <w:rFonts w:ascii="Book Antiqua" w:hAnsi="Book Antiqua"/>
        </w:rPr>
        <w:t xml:space="preserve"> </w:t>
      </w:r>
      <w:r w:rsidR="007218A1">
        <w:rPr>
          <w:rFonts w:ascii="Book Antiqua" w:hAnsi="Book Antiqua"/>
        </w:rPr>
        <w:t xml:space="preserve">II </w:t>
      </w:r>
      <w:r w:rsidR="00223939">
        <w:rPr>
          <w:rFonts w:ascii="Book Antiqua" w:hAnsi="Book Antiqua"/>
        </w:rPr>
        <w:t>(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Netanel)</w:t>
      </w:r>
      <w:r w:rsidRPr="00DE33FE">
        <w:rPr>
          <w:rFonts w:ascii="Book Antiqua" w:hAnsi="Book Antiqua"/>
        </w:rPr>
        <w:br/>
        <w:t xml:space="preserve">4:15 – 5:30 pm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DE33FE" w:rsidRPr="00DE33FE">
        <w:rPr>
          <w:rFonts w:ascii="Book Antiqua" w:hAnsi="Book Antiqua"/>
        </w:rPr>
        <w:t>Job</w:t>
      </w:r>
      <w:r w:rsidR="000077EF" w:rsidRPr="00DE33FE">
        <w:rPr>
          <w:rFonts w:ascii="Book Antiqua" w:hAnsi="Book Antiqua"/>
        </w:rPr>
        <w:t xml:space="preserve"> (</w:t>
      </w:r>
      <w:proofErr w:type="spellStart"/>
      <w:r w:rsidR="000A1FDF">
        <w:rPr>
          <w:rFonts w:ascii="Book Antiqua" w:hAnsi="Book Antiqua"/>
        </w:rPr>
        <w:t>Pir</w:t>
      </w:r>
      <w:proofErr w:type="spellEnd"/>
      <w:r w:rsidR="000A1FDF">
        <w:rPr>
          <w:rFonts w:ascii="Book Antiqua" w:hAnsi="Book Antiqua"/>
        </w:rPr>
        <w:t xml:space="preserve"> Zia</w:t>
      </w:r>
      <w:r w:rsidR="00DE33FE" w:rsidRPr="000A1FDF">
        <w:rPr>
          <w:rFonts w:ascii="Book Antiqua" w:hAnsi="Book Antiqua"/>
        </w:rPr>
        <w:t>)</w:t>
      </w:r>
    </w:p>
    <w:p w14:paraId="612476BB" w14:textId="7BAC0490" w:rsidR="008617B5" w:rsidRPr="00DE33FE" w:rsidRDefault="000A1FDF" w:rsidP="008617B5">
      <w:pPr>
        <w:pStyle w:val="NormalWeb"/>
        <w:spacing w:before="0" w:beforeAutospacing="0" w:after="0" w:afterAutospacing="0"/>
        <w:rPr>
          <w:rStyle w:val="Strong"/>
          <w:rFonts w:ascii="Book Antiqua" w:hAnsi="Book Antiqua"/>
          <w:b w:val="0"/>
          <w:bCs w:val="0"/>
        </w:rPr>
      </w:pPr>
      <w:r>
        <w:rPr>
          <w:rFonts w:ascii="Book Antiqua" w:hAnsi="Book Antiqua"/>
        </w:rPr>
        <w:t>5:30 – 6:00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Tea Break</w:t>
      </w:r>
      <w:r>
        <w:rPr>
          <w:rFonts w:ascii="Book Antiqua" w:hAnsi="Book Antiqua"/>
        </w:rPr>
        <w:br/>
        <w:t>6:00 – 7:45</w:t>
      </w:r>
      <w:r w:rsidR="008617B5" w:rsidRPr="00DE33FE">
        <w:rPr>
          <w:rFonts w:ascii="Book Antiqua" w:hAnsi="Book Antiqua"/>
        </w:rPr>
        <w:t xml:space="preserve"> pm </w:t>
      </w:r>
      <w:r w:rsidR="008617B5"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="00223939">
        <w:rPr>
          <w:rFonts w:ascii="Book Antiqua" w:hAnsi="Book Antiqua"/>
        </w:rPr>
        <w:t>Sufi–</w:t>
      </w:r>
      <w:r>
        <w:rPr>
          <w:rFonts w:ascii="Book Antiqua" w:hAnsi="Book Antiqua"/>
        </w:rPr>
        <w:t xml:space="preserve">Jewish </w:t>
      </w:r>
      <w:proofErr w:type="spellStart"/>
      <w:r>
        <w:rPr>
          <w:rFonts w:ascii="Book Antiqua" w:hAnsi="Book Antiqua"/>
        </w:rPr>
        <w:t>Zikr</w:t>
      </w:r>
      <w:proofErr w:type="spellEnd"/>
      <w:r w:rsidR="008102BB" w:rsidRPr="00DE33FE">
        <w:rPr>
          <w:rFonts w:ascii="Book Antiqua" w:hAnsi="Book Antiqua"/>
        </w:rPr>
        <w:br/>
      </w:r>
      <w:r>
        <w:rPr>
          <w:rFonts w:ascii="Book Antiqua" w:hAnsi="Book Antiqua"/>
        </w:rPr>
        <w:t>8</w:t>
      </w:r>
      <w:r w:rsidR="00DE33FE" w:rsidRPr="00DE33FE">
        <w:rPr>
          <w:rFonts w:ascii="Book Antiqua" w:hAnsi="Book Antiqua"/>
        </w:rPr>
        <w:t>:00 – 9:3</w:t>
      </w:r>
      <w:r w:rsidR="008102BB" w:rsidRPr="00DE33FE">
        <w:rPr>
          <w:rFonts w:ascii="Book Antiqua" w:hAnsi="Book Antiqua"/>
        </w:rPr>
        <w:t>0</w:t>
      </w:r>
      <w:r w:rsidR="008617B5" w:rsidRPr="00DE33FE">
        <w:rPr>
          <w:rFonts w:ascii="Book Antiqua" w:hAnsi="Book Antiqua"/>
        </w:rPr>
        <w:t xml:space="preserve"> pm </w:t>
      </w:r>
      <w:r w:rsidR="002E0035" w:rsidRPr="00DE33FE">
        <w:rPr>
          <w:rFonts w:ascii="Book Antiqua" w:hAnsi="Book Antiqua"/>
        </w:rPr>
        <w:tab/>
      </w:r>
      <w:r w:rsidR="008617B5" w:rsidRPr="00DE33FE">
        <w:rPr>
          <w:rFonts w:ascii="Book Antiqua" w:hAnsi="Book Antiqua"/>
        </w:rPr>
        <w:tab/>
      </w:r>
      <w:proofErr w:type="spellStart"/>
      <w:r w:rsidR="007218A1">
        <w:rPr>
          <w:rFonts w:ascii="Book Antiqua" w:hAnsi="Book Antiqua"/>
        </w:rPr>
        <w:t>Havdalah</w:t>
      </w:r>
      <w:proofErr w:type="spellEnd"/>
      <w:r w:rsidR="007218A1">
        <w:rPr>
          <w:rFonts w:ascii="Book Antiqua" w:hAnsi="Book Antiqua"/>
        </w:rPr>
        <w:t xml:space="preserve"> Ceremony, Stories, and </w:t>
      </w:r>
      <w:r>
        <w:rPr>
          <w:rFonts w:ascii="Book Antiqua" w:hAnsi="Book Antiqua"/>
        </w:rPr>
        <w:t>Dinner</w:t>
      </w:r>
      <w:r w:rsidR="00DE33FE" w:rsidRPr="00DE33FE">
        <w:rPr>
          <w:rFonts w:ascii="Book Antiqua" w:hAnsi="Book Antiqua"/>
        </w:rPr>
        <w:t xml:space="preserve"> </w:t>
      </w:r>
      <w:r w:rsidR="00223939">
        <w:rPr>
          <w:rFonts w:ascii="Book Antiqua" w:hAnsi="Book Antiqua"/>
        </w:rPr>
        <w:t>(</w:t>
      </w:r>
      <w:proofErr w:type="spellStart"/>
      <w:r w:rsidR="007218A1">
        <w:rPr>
          <w:rFonts w:ascii="Book Antiqua" w:hAnsi="Book Antiqua"/>
        </w:rPr>
        <w:t>Reb</w:t>
      </w:r>
      <w:proofErr w:type="spellEnd"/>
      <w:r w:rsidR="007218A1">
        <w:rPr>
          <w:rFonts w:ascii="Book Antiqua" w:hAnsi="Book Antiqua"/>
        </w:rPr>
        <w:t xml:space="preserve"> </w:t>
      </w:r>
      <w:proofErr w:type="spellStart"/>
      <w:r w:rsidR="007218A1">
        <w:rPr>
          <w:rFonts w:ascii="Book Antiqua" w:hAnsi="Book Antiqua"/>
        </w:rPr>
        <w:t>Tirzah</w:t>
      </w:r>
      <w:proofErr w:type="spellEnd"/>
      <w:r w:rsidR="007218A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Sunset 7:51 pm</w:t>
      </w:r>
      <w:r w:rsidR="00223939">
        <w:rPr>
          <w:rFonts w:ascii="Book Antiqua" w:hAnsi="Book Antiqua"/>
        </w:rPr>
        <w:t>)</w:t>
      </w:r>
    </w:p>
    <w:p w14:paraId="4EEBC5A4" w14:textId="77777777" w:rsidR="008617B5" w:rsidRPr="00DE33FE" w:rsidRDefault="008617B5" w:rsidP="008617B5">
      <w:pPr>
        <w:pStyle w:val="NormalWeb"/>
        <w:spacing w:before="0" w:beforeAutospacing="0" w:after="0" w:afterAutospacing="0"/>
        <w:rPr>
          <w:rStyle w:val="Strong"/>
          <w:rFonts w:ascii="Book Antiqua" w:hAnsi="Book Antiqua"/>
          <w:smallCaps/>
        </w:rPr>
      </w:pPr>
    </w:p>
    <w:p w14:paraId="4609F906" w14:textId="3A4E3E75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DE33FE">
        <w:rPr>
          <w:rStyle w:val="Strong"/>
          <w:rFonts w:ascii="Book Antiqua" w:hAnsi="Book Antiqua"/>
          <w:smallCaps/>
        </w:rPr>
        <w:t xml:space="preserve">Sunday, </w:t>
      </w:r>
      <w:r w:rsidR="00DE33FE" w:rsidRPr="00DE33FE">
        <w:rPr>
          <w:rStyle w:val="Strong"/>
          <w:rFonts w:ascii="Book Antiqua" w:hAnsi="Book Antiqua"/>
          <w:smallCaps/>
        </w:rPr>
        <w:t>April 30</w:t>
      </w:r>
      <w:r w:rsidR="00DE33FE" w:rsidRPr="00DE33FE">
        <w:rPr>
          <w:rStyle w:val="Strong"/>
          <w:rFonts w:ascii="Book Antiqua" w:hAnsi="Book Antiqua"/>
          <w:smallCaps/>
          <w:vertAlign w:val="superscript"/>
        </w:rPr>
        <w:t>th</w:t>
      </w:r>
      <w:r w:rsidR="00DE33FE" w:rsidRPr="00DE33FE">
        <w:rPr>
          <w:rStyle w:val="Strong"/>
          <w:rFonts w:ascii="Book Antiqua" w:hAnsi="Book Antiqua"/>
          <w:smallCaps/>
        </w:rPr>
        <w:t xml:space="preserve"> </w:t>
      </w:r>
      <w:r w:rsidR="000077EF" w:rsidRPr="00DE33FE">
        <w:rPr>
          <w:rStyle w:val="Strong"/>
          <w:rFonts w:ascii="Book Antiqua" w:hAnsi="Book Antiqua"/>
          <w:smallCaps/>
        </w:rPr>
        <w:t xml:space="preserve"> </w:t>
      </w:r>
    </w:p>
    <w:p w14:paraId="07A329DC" w14:textId="77777777" w:rsidR="008617B5" w:rsidRPr="00DE33FE" w:rsidRDefault="008617B5" w:rsidP="008617B5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198985C3" w14:textId="4179132B" w:rsidR="00E22075" w:rsidRPr="00DE33FE" w:rsidRDefault="008617B5" w:rsidP="000077E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DE33FE">
        <w:rPr>
          <w:rFonts w:ascii="Book Antiqua" w:hAnsi="Book Antiqua"/>
        </w:rPr>
        <w:t xml:space="preserve">8:00 – 9:00 am </w:t>
      </w:r>
      <w:r w:rsidRPr="00DE33FE">
        <w:rPr>
          <w:rFonts w:ascii="Book Antiqua" w:hAnsi="Book Antiqua"/>
        </w:rPr>
        <w:tab/>
      </w:r>
      <w:r w:rsidR="002E0035" w:rsidRPr="00DE33FE">
        <w:rPr>
          <w:rFonts w:ascii="Book Antiqua" w:hAnsi="Book Antiqua"/>
        </w:rPr>
        <w:tab/>
      </w:r>
      <w:r w:rsidRPr="00DE33FE">
        <w:rPr>
          <w:rFonts w:ascii="Book Antiqua" w:hAnsi="Book Antiqua"/>
        </w:rPr>
        <w:t>Breakfast</w:t>
      </w:r>
      <w:r w:rsidRPr="00DE33FE">
        <w:rPr>
          <w:rFonts w:ascii="Book Antiqua" w:hAnsi="Book Antiqua"/>
        </w:rPr>
        <w:br/>
        <w:t xml:space="preserve">9:00 – 10:30 am </w:t>
      </w:r>
      <w:r w:rsidRPr="00DE33FE">
        <w:rPr>
          <w:rFonts w:ascii="Book Antiqua" w:hAnsi="Book Antiqua"/>
        </w:rPr>
        <w:tab/>
      </w:r>
      <w:r w:rsidR="00223939">
        <w:rPr>
          <w:rFonts w:ascii="Book Antiqua" w:hAnsi="Book Antiqua"/>
        </w:rPr>
        <w:tab/>
      </w:r>
      <w:proofErr w:type="spellStart"/>
      <w:r w:rsidR="00223939">
        <w:rPr>
          <w:rFonts w:ascii="Book Antiqua" w:hAnsi="Book Antiqua"/>
        </w:rPr>
        <w:t>Sohbet</w:t>
      </w:r>
      <w:proofErr w:type="spellEnd"/>
      <w:r w:rsidR="00223939">
        <w:rPr>
          <w:rFonts w:ascii="Book Antiqua" w:hAnsi="Book Antiqua"/>
        </w:rPr>
        <w:t xml:space="preserve"> (</w:t>
      </w:r>
      <w:proofErr w:type="spellStart"/>
      <w:r w:rsidR="00223939">
        <w:rPr>
          <w:rFonts w:ascii="Book Antiqua" w:hAnsi="Book Antiqua"/>
        </w:rPr>
        <w:t>Pir</w:t>
      </w:r>
      <w:proofErr w:type="spellEnd"/>
      <w:r w:rsidR="00223939">
        <w:rPr>
          <w:rFonts w:ascii="Book Antiqua" w:hAnsi="Book Antiqua"/>
        </w:rPr>
        <w:t xml:space="preserve"> Zia, 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</w:t>
      </w:r>
      <w:proofErr w:type="spellStart"/>
      <w:r w:rsidR="00223939">
        <w:rPr>
          <w:rFonts w:ascii="Book Antiqua" w:hAnsi="Book Antiqua"/>
        </w:rPr>
        <w:t>Tirzah</w:t>
      </w:r>
      <w:proofErr w:type="spellEnd"/>
      <w:r w:rsidR="00223939">
        <w:rPr>
          <w:rFonts w:ascii="Book Antiqua" w:hAnsi="Book Antiqua"/>
        </w:rPr>
        <w:t xml:space="preserve"> &amp; 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Netanel)</w:t>
      </w:r>
      <w:r w:rsidRPr="00DE33FE">
        <w:rPr>
          <w:rFonts w:ascii="Book Antiqua" w:hAnsi="Book Antiqua"/>
        </w:rPr>
        <w:br/>
        <w:t xml:space="preserve">10:30 – 11:00 am </w:t>
      </w:r>
      <w:r w:rsidRPr="00DE33FE">
        <w:rPr>
          <w:rFonts w:ascii="Book Antiqua" w:hAnsi="Book Antiqua"/>
        </w:rPr>
        <w:tab/>
        <w:t>Tea Break</w:t>
      </w:r>
      <w:r w:rsidRPr="00DE33FE">
        <w:rPr>
          <w:rFonts w:ascii="Book Antiqua" w:hAnsi="Book Antiqua"/>
        </w:rPr>
        <w:br/>
        <w:t xml:space="preserve">11:00 – 12:30 pm </w:t>
      </w:r>
      <w:r w:rsidRPr="00DE33FE">
        <w:rPr>
          <w:rFonts w:ascii="Book Antiqua" w:hAnsi="Book Antiqua"/>
        </w:rPr>
        <w:tab/>
        <w:t xml:space="preserve">Universal Worship </w:t>
      </w:r>
      <w:r w:rsidR="00223939">
        <w:rPr>
          <w:rFonts w:ascii="Book Antiqua" w:hAnsi="Book Antiqua"/>
        </w:rPr>
        <w:t>(</w:t>
      </w:r>
      <w:proofErr w:type="spellStart"/>
      <w:r w:rsidR="00223939">
        <w:rPr>
          <w:rFonts w:ascii="Book Antiqua" w:hAnsi="Book Antiqua"/>
        </w:rPr>
        <w:t>Pir</w:t>
      </w:r>
      <w:proofErr w:type="spellEnd"/>
      <w:r w:rsidR="00223939">
        <w:rPr>
          <w:rFonts w:ascii="Book Antiqua" w:hAnsi="Book Antiqua"/>
        </w:rPr>
        <w:t xml:space="preserve"> Zia, 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</w:t>
      </w:r>
      <w:proofErr w:type="spellStart"/>
      <w:r w:rsidR="00223939">
        <w:rPr>
          <w:rFonts w:ascii="Book Antiqua" w:hAnsi="Book Antiqua"/>
        </w:rPr>
        <w:t>Tirzah</w:t>
      </w:r>
      <w:proofErr w:type="spellEnd"/>
      <w:r w:rsidR="00223939">
        <w:rPr>
          <w:rFonts w:ascii="Book Antiqua" w:hAnsi="Book Antiqua"/>
        </w:rPr>
        <w:t xml:space="preserve"> &amp; </w:t>
      </w:r>
      <w:proofErr w:type="spellStart"/>
      <w:r w:rsidR="00223939">
        <w:rPr>
          <w:rFonts w:ascii="Book Antiqua" w:hAnsi="Book Antiqua"/>
        </w:rPr>
        <w:t>Reb</w:t>
      </w:r>
      <w:proofErr w:type="spellEnd"/>
      <w:r w:rsidR="00223939">
        <w:rPr>
          <w:rFonts w:ascii="Book Antiqua" w:hAnsi="Book Antiqua"/>
        </w:rPr>
        <w:t xml:space="preserve"> Netanel)</w:t>
      </w:r>
      <w:r w:rsidRPr="00DE33FE">
        <w:rPr>
          <w:rFonts w:ascii="Book Antiqua" w:hAnsi="Book Antiqua"/>
        </w:rPr>
        <w:br/>
        <w:t xml:space="preserve">12:30 – 1:30 pm </w:t>
      </w:r>
      <w:r w:rsidRPr="00DE33FE">
        <w:rPr>
          <w:rFonts w:ascii="Book Antiqua" w:hAnsi="Book Antiqua"/>
        </w:rPr>
        <w:tab/>
      </w:r>
      <w:r w:rsidR="000A1FDF">
        <w:rPr>
          <w:rFonts w:ascii="Book Antiqua" w:hAnsi="Book Antiqua"/>
        </w:rPr>
        <w:tab/>
      </w:r>
      <w:r w:rsidR="009F2E5C" w:rsidRPr="00DE33FE">
        <w:rPr>
          <w:rFonts w:ascii="Book Antiqua" w:hAnsi="Book Antiqua"/>
        </w:rPr>
        <w:t>Brunch</w:t>
      </w:r>
    </w:p>
    <w:sectPr w:rsidR="00E22075" w:rsidRPr="00DE33FE" w:rsidSect="00E475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B5"/>
    <w:rsid w:val="000077EF"/>
    <w:rsid w:val="000A1FDF"/>
    <w:rsid w:val="00223939"/>
    <w:rsid w:val="002C47F9"/>
    <w:rsid w:val="002E0035"/>
    <w:rsid w:val="003A5BA4"/>
    <w:rsid w:val="003C34D4"/>
    <w:rsid w:val="00553CCD"/>
    <w:rsid w:val="00603C03"/>
    <w:rsid w:val="007218A1"/>
    <w:rsid w:val="00742F9E"/>
    <w:rsid w:val="008102BB"/>
    <w:rsid w:val="008556EF"/>
    <w:rsid w:val="008617B5"/>
    <w:rsid w:val="0089145C"/>
    <w:rsid w:val="009713DD"/>
    <w:rsid w:val="009F2E5C"/>
    <w:rsid w:val="00A73B70"/>
    <w:rsid w:val="00DA6309"/>
    <w:rsid w:val="00DB7061"/>
    <w:rsid w:val="00DE33FE"/>
    <w:rsid w:val="00E22075"/>
    <w:rsid w:val="00E47526"/>
    <w:rsid w:val="00EA0D0A"/>
    <w:rsid w:val="00ED447A"/>
    <w:rsid w:val="00F023AE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44C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7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17B5"/>
    <w:rPr>
      <w:b/>
      <w:bCs/>
    </w:rPr>
  </w:style>
  <w:style w:type="character" w:styleId="Emphasis">
    <w:name w:val="Emphasis"/>
    <w:basedOn w:val="DefaultParagraphFont"/>
    <w:uiPriority w:val="20"/>
    <w:qFormat/>
    <w:rsid w:val="00861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D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7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17B5"/>
    <w:rPr>
      <w:b/>
      <w:bCs/>
    </w:rPr>
  </w:style>
  <w:style w:type="character" w:styleId="Emphasis">
    <w:name w:val="Emphasis"/>
    <w:basedOn w:val="DefaultParagraphFont"/>
    <w:uiPriority w:val="20"/>
    <w:qFormat/>
    <w:rsid w:val="00861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Yaqin Aubert</dc:creator>
  <cp:keywords/>
  <dc:description/>
  <cp:lastModifiedBy>Jennifer Wittman</cp:lastModifiedBy>
  <cp:revision>2</cp:revision>
  <dcterms:created xsi:type="dcterms:W3CDTF">2017-03-09T21:56:00Z</dcterms:created>
  <dcterms:modified xsi:type="dcterms:W3CDTF">2017-03-09T21:56:00Z</dcterms:modified>
</cp:coreProperties>
</file>